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:rsidTr="00657908">
        <w:trPr>
          <w:trHeight w:hRule="exact" w:val="864"/>
        </w:trPr>
        <w:tc>
          <w:tcPr>
            <w:tcW w:w="5721" w:type="dxa"/>
            <w:vAlign w:val="bottom"/>
          </w:tcPr>
          <w:p w:rsidR="00BE2A2F" w:rsidRDefault="00BE2A2F">
            <w:pPr>
              <w:pStyle w:val="Month"/>
            </w:pPr>
            <w:r>
              <w:rPr>
                <w:noProof/>
              </w:rPr>
              <w:drawing>
                <wp:inline distT="0" distB="0" distL="0" distR="0" wp14:anchorId="0BD0F60B" wp14:editId="6A7BB0F3">
                  <wp:extent cx="1899821" cy="72263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Color logo with clear 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162" cy="73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shd w:val="clear" w:color="auto" w:fill="FA9106"/>
            <w:vAlign w:val="bottom"/>
          </w:tcPr>
          <w:p w:rsidR="00661028" w:rsidRDefault="00661028"/>
        </w:tc>
      </w:tr>
      <w:tr w:rsidR="00661028">
        <w:tc>
          <w:tcPr>
            <w:tcW w:w="5721" w:type="dxa"/>
          </w:tcPr>
          <w:p w:rsidR="00661028" w:rsidRPr="00EB4CC6" w:rsidRDefault="00BE2A2F">
            <w:pPr>
              <w:pStyle w:val="Year"/>
              <w:rPr>
                <w:color w:val="FB9703"/>
                <w:sz w:val="72"/>
                <w:szCs w:val="72"/>
              </w:rPr>
            </w:pPr>
            <w:r w:rsidRPr="00EB4CC6">
              <w:rPr>
                <w:color w:val="auto"/>
                <w:sz w:val="72"/>
                <w:szCs w:val="72"/>
              </w:rPr>
              <w:t>30 Wake-Up Art Invitations For Screen-Free Mornings</w:t>
            </w:r>
            <w:bookmarkStart w:id="0" w:name="_GoBack"/>
            <w:bookmarkEnd w:id="0"/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1589D">
            <w:r>
              <w:rPr>
                <w:noProof/>
              </w:rPr>
              <w:drawing>
                <wp:inline distT="0" distB="0" distL="0" distR="0" wp14:anchorId="650F654E" wp14:editId="1AAE5EB2">
                  <wp:extent cx="3226271" cy="2139019"/>
                  <wp:effectExtent l="0" t="0" r="0" b="0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2"/>
                          <a:stretch/>
                        </pic:blipFill>
                        <pic:spPr bwMode="auto">
                          <a:xfrm>
                            <a:off x="0" y="0"/>
                            <a:ext cx="3242120" cy="214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BE2A2F" w:rsidP="00BE2A2F">
            <w:pPr>
              <w:pStyle w:val="Caption"/>
            </w:pPr>
            <w:r>
              <w:t>Flower Painting – Day 12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:rsidTr="00EB4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 w:rsidP="00BE5839">
            <w:pPr>
              <w:pStyle w:val="Days"/>
              <w:jc w:val="left"/>
            </w:pP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>
            <w:pPr>
              <w:pStyle w:val="Days"/>
            </w:pPr>
          </w:p>
        </w:tc>
      </w:tr>
      <w:tr w:rsidR="00BE2A2F" w:rsidTr="00BE2A2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BE2A2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E2A2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E2A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E2A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E2A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E2A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E2A2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E2A2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E2A2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E2A2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E2A2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2A2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E2A2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E2A2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7</w:t>
            </w:r>
            <w:r>
              <w:fldChar w:fldCharType="end"/>
            </w:r>
          </w:p>
        </w:tc>
      </w:tr>
      <w:tr w:rsidR="00E74083" w:rsidTr="00BE2A2F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22675E">
            <w:hyperlink r:id="rId9" w:history="1">
              <w:r w:rsidR="00BE2A2F" w:rsidRPr="00C72304">
                <w:rPr>
                  <w:rStyle w:val="Hyperlink"/>
                </w:rPr>
                <w:t>Pointillism Art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0" w:history="1">
              <w:r w:rsidR="00BE2A2F" w:rsidRPr="00C72304">
                <w:rPr>
                  <w:rStyle w:val="Hyperlink"/>
                </w:rPr>
                <w:t>Nature Critters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1" w:history="1">
              <w:r w:rsidR="00BE2A2F" w:rsidRPr="00C72304">
                <w:rPr>
                  <w:rStyle w:val="Hyperlink"/>
                </w:rPr>
                <w:t>Recycled Tin Can Windsocks</w:t>
              </w:r>
            </w:hyperlink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pPr>
              <w:rPr>
                <w:lang w:val="en-GB"/>
              </w:rPr>
            </w:pPr>
            <w:hyperlink r:id="rId12" w:history="1">
              <w:r w:rsidR="00BE2A2F" w:rsidRPr="00C72304">
                <w:rPr>
                  <w:rStyle w:val="Hyperlink"/>
                  <w:lang w:val="en-GB"/>
                </w:rPr>
                <w:t>Hot Crayon Rocks</w:t>
              </w:r>
            </w:hyperlink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3" w:history="1">
              <w:r w:rsidR="00BE2A2F" w:rsidRPr="00C72304">
                <w:rPr>
                  <w:rStyle w:val="Hyperlink"/>
                </w:rPr>
                <w:t>Eye Of God</w:t>
              </w:r>
            </w:hyperlink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4" w:history="1">
              <w:r w:rsidR="00BE2A2F" w:rsidRPr="00C72304">
                <w:rPr>
                  <w:rStyle w:val="Hyperlink"/>
                </w:rPr>
                <w:t>Kinetic Sand Slime</w:t>
              </w:r>
            </w:hyperlink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5" w:history="1">
              <w:r w:rsidR="00BE2A2F" w:rsidRPr="00C72304">
                <w:rPr>
                  <w:rStyle w:val="Hyperlink"/>
                </w:rPr>
                <w:t>Paper Pinwheels</w:t>
              </w:r>
            </w:hyperlink>
          </w:p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E2A2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E2A2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E2A2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E2A2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E2A2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E2A2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E2A2F">
              <w:rPr>
                <w:noProof/>
              </w:rPr>
              <w:t>14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6" w:history="1">
              <w:r w:rsidR="00BE2A2F" w:rsidRPr="00C72304">
                <w:rPr>
                  <w:rStyle w:val="Hyperlink"/>
                </w:rPr>
                <w:t>Shaving Cream Marbled Paper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7" w:history="1">
              <w:r w:rsidR="00C72304" w:rsidRPr="00C72304">
                <w:rPr>
                  <w:rStyle w:val="Hyperlink"/>
                </w:rPr>
                <w:t>Three Ingredient Play Dough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8" w:history="1">
              <w:r w:rsidR="00C72304" w:rsidRPr="00C72304">
                <w:rPr>
                  <w:rStyle w:val="Hyperlink"/>
                </w:rPr>
                <w:t>Faux Stained Glass Artwork</w:t>
              </w:r>
            </w:hyperlink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19" w:history="1">
              <w:r w:rsidR="00C72304" w:rsidRPr="00C72304">
                <w:rPr>
                  <w:rStyle w:val="Hyperlink"/>
                </w:rPr>
                <w:t>Milk Jug Watering Can</w:t>
              </w:r>
            </w:hyperlink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0" w:history="1">
              <w:r w:rsidR="00C72304" w:rsidRPr="00C72304">
                <w:rPr>
                  <w:rStyle w:val="Hyperlink"/>
                </w:rPr>
                <w:t>Flower Painting</w:t>
              </w:r>
            </w:hyperlink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1" w:history="1">
              <w:r w:rsidR="00C72304" w:rsidRPr="00C72304">
                <w:rPr>
                  <w:rStyle w:val="Hyperlink"/>
                </w:rPr>
                <w:t>Invisible Ink</w:t>
              </w:r>
            </w:hyperlink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2" w:history="1">
              <w:r w:rsidR="00C72304" w:rsidRPr="00C72304">
                <w:rPr>
                  <w:rStyle w:val="Hyperlink"/>
                </w:rPr>
                <w:t>Magazine Art</w:t>
              </w:r>
            </w:hyperlink>
          </w:p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E2A2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E2A2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E2A2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E2A2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E2A2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E2A2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E2A2F">
              <w:rPr>
                <w:noProof/>
              </w:rPr>
              <w:t>21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3" w:history="1">
              <w:r w:rsidR="00C72304" w:rsidRPr="00C72304">
                <w:rPr>
                  <w:rStyle w:val="Hyperlink"/>
                </w:rPr>
                <w:t>Make An Easy Lava Lamp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4" w:history="1">
              <w:r w:rsidR="00C72304" w:rsidRPr="00C72304">
                <w:rPr>
                  <w:rStyle w:val="Hyperlink"/>
                </w:rPr>
                <w:t>Rainbow Bubbles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5" w:history="1">
              <w:r w:rsidR="00C72304" w:rsidRPr="00C72304">
                <w:rPr>
                  <w:rStyle w:val="Hyperlink"/>
                </w:rPr>
                <w:t>Funny Face Flip Book</w:t>
              </w:r>
            </w:hyperlink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6" w:history="1">
              <w:r w:rsidR="00C72304" w:rsidRPr="00C72304">
                <w:rPr>
                  <w:rStyle w:val="Hyperlink"/>
                </w:rPr>
                <w:t>Dustless Sidewalk Chalk</w:t>
              </w:r>
            </w:hyperlink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7" w:history="1">
              <w:r w:rsidR="00C72304" w:rsidRPr="00C72304">
                <w:rPr>
                  <w:rStyle w:val="Hyperlink"/>
                </w:rPr>
                <w:t>Bubble Snakes</w:t>
              </w:r>
            </w:hyperlink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8" w:history="1">
              <w:r w:rsidR="00C72304" w:rsidRPr="006D5AA5">
                <w:rPr>
                  <w:rStyle w:val="Hyperlink"/>
                </w:rPr>
                <w:t>Miniature Clay Unicorns</w:t>
              </w:r>
            </w:hyperlink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29" w:history="1">
              <w:r w:rsidR="00C72304" w:rsidRPr="006D5AA5">
                <w:rPr>
                  <w:rStyle w:val="Hyperlink"/>
                </w:rPr>
                <w:t>Ice Chalk</w:t>
              </w:r>
            </w:hyperlink>
          </w:p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E2A2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E2A2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E2A2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E2A2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E2A2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E2A2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E2A2F">
              <w:rPr>
                <w:noProof/>
              </w:rPr>
              <w:t>28</w:t>
            </w:r>
            <w:r>
              <w:fldChar w:fldCharType="end"/>
            </w:r>
          </w:p>
        </w:tc>
      </w:tr>
      <w:tr w:rsidR="008111A1" w:rsidTr="00BE2A2F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0" w:history="1">
              <w:r w:rsidR="00C72304" w:rsidRPr="006D5AA5">
                <w:rPr>
                  <w:rStyle w:val="Hyperlink"/>
                </w:rPr>
                <w:t>Yarn-Bombed Butterflies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1" w:history="1">
              <w:r w:rsidR="00C72304" w:rsidRPr="006D5AA5">
                <w:rPr>
                  <w:rStyle w:val="Hyperlink"/>
                </w:rPr>
                <w:t>Jumping Origami Frogs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2" w:history="1">
              <w:r w:rsidR="00BE5839" w:rsidRPr="00BE5839">
                <w:rPr>
                  <w:rStyle w:val="Hyperlink"/>
                </w:rPr>
                <w:t>3D Bubble Wands</w:t>
              </w:r>
            </w:hyperlink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3" w:history="1">
              <w:r w:rsidR="00C72304" w:rsidRPr="006D5AA5">
                <w:rPr>
                  <w:rStyle w:val="Hyperlink"/>
                </w:rPr>
                <w:t>Temporary Tattoo Kid Art</w:t>
              </w:r>
            </w:hyperlink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4" w:history="1">
              <w:r w:rsidR="00BE5839" w:rsidRPr="00BE5839">
                <w:rPr>
                  <w:rStyle w:val="Hyperlink"/>
                </w:rPr>
                <w:t>Paper Bead Necklaces</w:t>
              </w:r>
            </w:hyperlink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5" w:history="1">
              <w:r w:rsidR="00C72304" w:rsidRPr="006D5AA5">
                <w:rPr>
                  <w:rStyle w:val="Hyperlink"/>
                </w:rPr>
                <w:t>Mini Colored Kitchen Volcanoes</w:t>
              </w:r>
            </w:hyperlink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6" w:history="1">
              <w:r w:rsidR="00BE5839" w:rsidRPr="00BE5839">
                <w:rPr>
                  <w:rStyle w:val="Hyperlink"/>
                </w:rPr>
                <w:t>Fairy Bells</w:t>
              </w:r>
            </w:hyperlink>
          </w:p>
        </w:tc>
      </w:tr>
      <w:tr w:rsidR="00E74083" w:rsidTr="00C7230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E2A2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E2A2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E2A2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E2A2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E2A2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E2A2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E2A2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E2A2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E2A2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111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E2A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111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11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E2A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11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E2A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2A2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2A2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:rsidTr="00C72304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7" w:history="1">
              <w:r w:rsidR="00C72304" w:rsidRPr="006D5AA5">
                <w:rPr>
                  <w:rStyle w:val="Hyperlink"/>
                </w:rPr>
                <w:t>Toy Parachute Craft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2675E">
            <w:hyperlink r:id="rId38" w:history="1">
              <w:r w:rsidR="00BE5839" w:rsidRPr="00BE5839">
                <w:rPr>
                  <w:rStyle w:val="Hyperlink"/>
                </w:rPr>
                <w:t>Fireworks In A Glass</w:t>
              </w:r>
            </w:hyperlink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3600"/>
        <w:gridCol w:w="4410"/>
        <w:gridCol w:w="2790"/>
      </w:tblGrid>
      <w:tr w:rsidR="00BE2A2F" w:rsidTr="00657908">
        <w:tc>
          <w:tcPr>
            <w:tcW w:w="3600" w:type="dxa"/>
            <w:shd w:val="clear" w:color="auto" w:fill="FA9106"/>
          </w:tcPr>
          <w:p w:rsidR="00E74083" w:rsidRDefault="00E74083" w:rsidP="00BE2A2F">
            <w:pPr>
              <w:spacing w:line="408" w:lineRule="atLeast"/>
              <w:rPr>
                <w:rFonts w:eastAsia="Times New Roman" w:cs="Times New Roman"/>
                <w:b/>
                <w:color w:val="D58CD3" w:themeColor="accent1" w:themeTint="66"/>
              </w:rPr>
            </w:pPr>
          </w:p>
          <w:p w:rsidR="00BE2A2F" w:rsidRPr="00EB4CC6" w:rsidRDefault="00BE2A2F" w:rsidP="00BE2A2F">
            <w:pPr>
              <w:spacing w:line="408" w:lineRule="atLeast"/>
              <w:rPr>
                <w:rFonts w:eastAsia="Times New Roman" w:cs="Times New Roman"/>
                <w:b/>
                <w:color w:val="C153BD" w:themeColor="accent1" w:themeTint="99"/>
                <w:sz w:val="24"/>
                <w:szCs w:val="24"/>
              </w:rPr>
            </w:pPr>
            <w:r w:rsidRPr="00EB4CC6">
              <w:rPr>
                <w:rFonts w:eastAsia="Times New Roman" w:cs="Times New Roman"/>
                <w:b/>
                <w:color w:val="C153BD" w:themeColor="accent1" w:themeTint="99"/>
                <w:sz w:val="24"/>
                <w:szCs w:val="24"/>
              </w:rPr>
              <w:t>Orange Easel School of Art</w:t>
            </w:r>
          </w:p>
          <w:p w:rsidR="00BE2A2F" w:rsidRPr="00657908" w:rsidRDefault="00BE2A2F" w:rsidP="00BE2A2F">
            <w:pPr>
              <w:spacing w:line="408" w:lineRule="atLeast"/>
              <w:rPr>
                <w:rFonts w:eastAsia="Times New Roman" w:cs="Times New Roman"/>
                <w:b/>
                <w:color w:val="C153BD" w:themeColor="accent1" w:themeTint="99"/>
              </w:rPr>
            </w:pPr>
            <w:r w:rsidRPr="00657908">
              <w:rPr>
                <w:rFonts w:eastAsia="Times New Roman" w:cs="Times New Roman"/>
                <w:b/>
                <w:color w:val="C153BD" w:themeColor="accent1" w:themeTint="99"/>
              </w:rPr>
              <w:t>249 W Mill St Ste 107 </w:t>
            </w:r>
            <w:r w:rsidRPr="00657908">
              <w:rPr>
                <w:rFonts w:eastAsia="Times New Roman" w:cs="Times New Roman"/>
                <w:b/>
                <w:color w:val="C153BD" w:themeColor="accent1" w:themeTint="99"/>
              </w:rPr>
              <w:br/>
              <w:t>Liberty MO 64068</w:t>
            </w:r>
            <w:r w:rsidRPr="00657908">
              <w:rPr>
                <w:rFonts w:eastAsia="Times New Roman" w:cs="Times New Roman"/>
                <w:b/>
                <w:color w:val="C153BD" w:themeColor="accent1" w:themeTint="99"/>
              </w:rPr>
              <w:br/>
            </w:r>
            <w:hyperlink r:id="rId39" w:history="1">
              <w:r w:rsidR="00746D68" w:rsidRPr="00657908">
                <w:rPr>
                  <w:rStyle w:val="Hyperlink"/>
                  <w:rFonts w:eastAsia="Times New Roman" w:cs="Times New Roman"/>
                  <w:b/>
                  <w:i/>
                  <w:iCs/>
                  <w:color w:val="C153BD" w:themeColor="accent1" w:themeTint="99"/>
                </w:rPr>
                <w:t>artclasses@orangeeaselart.com</w:t>
              </w:r>
            </w:hyperlink>
            <w:r w:rsidR="00746D68" w:rsidRPr="00657908">
              <w:rPr>
                <w:rFonts w:eastAsia="Times New Roman" w:cs="Times New Roman"/>
                <w:b/>
                <w:i/>
                <w:iCs/>
                <w:color w:val="C153BD" w:themeColor="accent1" w:themeTint="99"/>
              </w:rPr>
              <w:t xml:space="preserve">  </w:t>
            </w:r>
            <w:r w:rsidRPr="00657908">
              <w:rPr>
                <w:rFonts w:eastAsia="Times New Roman" w:cs="Times New Roman"/>
                <w:b/>
                <w:i/>
                <w:iCs/>
                <w:color w:val="C153BD" w:themeColor="accent1" w:themeTint="99"/>
              </w:rPr>
              <w:br/>
              <w:t>816-407-9266</w:t>
            </w:r>
          </w:p>
          <w:p w:rsidR="00BE2A2F" w:rsidRDefault="00BE2A2F" w:rsidP="00BE2A2F">
            <w:pPr>
              <w:pStyle w:val="Events"/>
            </w:pPr>
          </w:p>
        </w:tc>
        <w:tc>
          <w:tcPr>
            <w:tcW w:w="4410" w:type="dxa"/>
            <w:shd w:val="clear" w:color="auto" w:fill="FA9106"/>
          </w:tcPr>
          <w:p w:rsid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</w:p>
          <w:p w:rsid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</w:p>
          <w:p w:rsid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</w:p>
          <w:p w:rsidR="00BE2A2F" w:rsidRP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  <w:r w:rsidRPr="00BE2A2F">
              <w:rPr>
                <w:color w:val="FFFFFF" w:themeColor="background1"/>
              </w:rPr>
              <w:t xml:space="preserve">For great Orange Easel merchandise, visit us at: </w:t>
            </w:r>
            <w:hyperlink r:id="rId40" w:history="1">
              <w:r w:rsidRPr="00BE2A2F">
                <w:rPr>
                  <w:rStyle w:val="Hyperlink"/>
                  <w:color w:val="FFFFFF" w:themeColor="background1"/>
                </w:rPr>
                <w:t>https://orange-easel.myshopify.com/</w:t>
              </w:r>
            </w:hyperlink>
          </w:p>
          <w:p w:rsid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</w:p>
          <w:p w:rsidR="00BE2A2F" w:rsidRDefault="00BE2A2F" w:rsidP="00C72304">
            <w:pPr>
              <w:pStyle w:val="Events-Dark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577049" cy="5770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ite logo with clear background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09" cy="58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A2F" w:rsidRDefault="00BE2A2F" w:rsidP="00C72304">
            <w:pPr>
              <w:pStyle w:val="Events-Dark"/>
              <w:jc w:val="center"/>
            </w:pPr>
          </w:p>
        </w:tc>
        <w:tc>
          <w:tcPr>
            <w:tcW w:w="2790" w:type="dxa"/>
            <w:shd w:val="clear" w:color="auto" w:fill="FA9106"/>
          </w:tcPr>
          <w:p w:rsidR="00C72304" w:rsidRPr="00657908" w:rsidRDefault="00BE2A2F" w:rsidP="00C72304">
            <w:pPr>
              <w:pStyle w:val="Events"/>
              <w:jc w:val="center"/>
              <w:rPr>
                <w:color w:val="C153BD" w:themeColor="accent1" w:themeTint="99"/>
                <w:sz w:val="72"/>
                <w:szCs w:val="72"/>
              </w:rPr>
            </w:pPr>
            <w:r w:rsidRPr="00657908">
              <w:rPr>
                <w:color w:val="C153BD" w:themeColor="accent1" w:themeTint="99"/>
                <w:sz w:val="72"/>
                <w:szCs w:val="72"/>
              </w:rPr>
              <w:t>DO</w:t>
            </w:r>
          </w:p>
          <w:p w:rsidR="00BE2A2F" w:rsidRPr="00C72304" w:rsidRDefault="00BE2A2F" w:rsidP="00C72304">
            <w:pPr>
              <w:pStyle w:val="Events"/>
              <w:jc w:val="center"/>
              <w:rPr>
                <w:sz w:val="72"/>
                <w:szCs w:val="72"/>
              </w:rPr>
            </w:pPr>
            <w:r w:rsidRPr="00657908">
              <w:rPr>
                <w:color w:val="C153BD" w:themeColor="accent1" w:themeTint="99"/>
                <w:sz w:val="72"/>
                <w:szCs w:val="72"/>
              </w:rPr>
              <w:t>ART BETTER</w:t>
            </w:r>
          </w:p>
        </w:tc>
      </w:tr>
    </w:tbl>
    <w:p w:rsidR="00661028" w:rsidRDefault="00661028" w:rsidP="00BE2A2F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5E" w:rsidRDefault="0022675E">
      <w:pPr>
        <w:spacing w:before="0" w:after="0"/>
      </w:pPr>
      <w:r>
        <w:separator/>
      </w:r>
    </w:p>
  </w:endnote>
  <w:endnote w:type="continuationSeparator" w:id="0">
    <w:p w:rsidR="0022675E" w:rsidRDefault="002267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5E" w:rsidRDefault="0022675E">
      <w:pPr>
        <w:spacing w:before="0" w:after="0"/>
      </w:pPr>
      <w:r>
        <w:separator/>
      </w:r>
    </w:p>
  </w:footnote>
  <w:footnote w:type="continuationSeparator" w:id="0">
    <w:p w:rsidR="0022675E" w:rsidRDefault="002267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8"/>
    <w:docVar w:name="MonthStart" w:val="7/1/2018"/>
    <w:docVar w:name="ShowDynamicGuides" w:val="1"/>
    <w:docVar w:name="ShowMarginGuides" w:val="0"/>
    <w:docVar w:name="ShowOutlines" w:val="0"/>
    <w:docVar w:name="ShowStaticGuides" w:val="0"/>
  </w:docVars>
  <w:rsids>
    <w:rsidRoot w:val="00BE2A2F"/>
    <w:rsid w:val="00013CD4"/>
    <w:rsid w:val="0022675E"/>
    <w:rsid w:val="00334DB9"/>
    <w:rsid w:val="00344E5B"/>
    <w:rsid w:val="00436509"/>
    <w:rsid w:val="004D2DF0"/>
    <w:rsid w:val="00657908"/>
    <w:rsid w:val="00661028"/>
    <w:rsid w:val="00683AD2"/>
    <w:rsid w:val="006D5AA5"/>
    <w:rsid w:val="00746D68"/>
    <w:rsid w:val="008111A1"/>
    <w:rsid w:val="0081589D"/>
    <w:rsid w:val="00883BBE"/>
    <w:rsid w:val="008C666A"/>
    <w:rsid w:val="00A9066E"/>
    <w:rsid w:val="00B4398C"/>
    <w:rsid w:val="00BA7574"/>
    <w:rsid w:val="00BE2A2F"/>
    <w:rsid w:val="00BE5839"/>
    <w:rsid w:val="00C72304"/>
    <w:rsid w:val="00CA1B39"/>
    <w:rsid w:val="00D4237E"/>
    <w:rsid w:val="00E74083"/>
    <w:rsid w:val="00EB4CC6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C7F223-D0BD-4D11-85BB-0FF0FA3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E2A2F"/>
    <w:rPr>
      <w:color w:val="003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happyhooligans.ca/gods-eye-craft-weaving-for-kids/" TargetMode="External"/><Relationship Id="rId18" Type="http://schemas.openxmlformats.org/officeDocument/2006/relationships/hyperlink" Target="http://orangeeaselart.com/orange-easel-blog/faux-stained-glass-artwork" TargetMode="External"/><Relationship Id="rId26" Type="http://schemas.openxmlformats.org/officeDocument/2006/relationships/hyperlink" Target="http://orangeeaselart.com/orange-easel-blog/sidewalk-chalk-with-a-twist" TargetMode="External"/><Relationship Id="rId39" Type="http://schemas.openxmlformats.org/officeDocument/2006/relationships/hyperlink" Target="mailto:artclasses@orangeeaselar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kids.co.nz/experiments/invisibleink.html" TargetMode="External"/><Relationship Id="rId34" Type="http://schemas.openxmlformats.org/officeDocument/2006/relationships/hyperlink" Target="http://www.sowderingabout.com/2014/07/paper-bead-necklaces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orangeeaselart.com/orange-easel-blog/hot-crayon-rocks-art-ideas-from-the-studio" TargetMode="External"/><Relationship Id="rId17" Type="http://schemas.openxmlformats.org/officeDocument/2006/relationships/hyperlink" Target="https://www.makeandtakes.com/3-ingredient-play-dough" TargetMode="External"/><Relationship Id="rId25" Type="http://schemas.openxmlformats.org/officeDocument/2006/relationships/hyperlink" Target="https://iheartcraftythings.com/diy-funny-face-flip-book.html" TargetMode="External"/><Relationship Id="rId33" Type="http://schemas.openxmlformats.org/officeDocument/2006/relationships/hyperlink" Target="https://www.hellowonderful.co/post/MAKE-TEMPORARY-TATTOOS-OUT-OF-KIDS-----ART/" TargetMode="External"/><Relationship Id="rId38" Type="http://schemas.openxmlformats.org/officeDocument/2006/relationships/hyperlink" Target="http://pagingfunmums.com/2014/05/30/fireworks-in-a-gla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angeeaselart.com/orange-easel-blog/make-marbled-paper-with-shaving-cream" TargetMode="External"/><Relationship Id="rId20" Type="http://schemas.openxmlformats.org/officeDocument/2006/relationships/hyperlink" Target="http://orangeeaselart.com/orange-easel-blog/flower-paintings" TargetMode="External"/><Relationship Id="rId29" Type="http://schemas.openxmlformats.org/officeDocument/2006/relationships/hyperlink" Target="http://www.growingajeweledrose.com/2013/05/play-recipe-ice-chalk.html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ppinessishomemade.net/kids-craft-recycled-tin-can-windsocks/" TargetMode="External"/><Relationship Id="rId24" Type="http://schemas.openxmlformats.org/officeDocument/2006/relationships/hyperlink" Target="http://orangeeaselart.com/orange-easel-blog/archives/04-2018" TargetMode="External"/><Relationship Id="rId32" Type="http://schemas.openxmlformats.org/officeDocument/2006/relationships/hyperlink" Target="https://babbledabbledo.com/science-engineering-kids-tensile-bubbles/" TargetMode="External"/><Relationship Id="rId37" Type="http://schemas.openxmlformats.org/officeDocument/2006/relationships/hyperlink" Target="https://www.notimeforflashcards.com/2011/02/toy-parachute-craft.html" TargetMode="External"/><Relationship Id="rId40" Type="http://schemas.openxmlformats.org/officeDocument/2006/relationships/hyperlink" Target="https://orange-easel.myshopif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sprucecrafts.com/simple-paper-pinwheel-craft-1250766" TargetMode="External"/><Relationship Id="rId23" Type="http://schemas.openxmlformats.org/officeDocument/2006/relationships/hyperlink" Target="http://www.sciencekids.co.nz/experiments/easylavalamp.html" TargetMode="External"/><Relationship Id="rId28" Type="http://schemas.openxmlformats.org/officeDocument/2006/relationships/hyperlink" Target="http://orangeeaselart.com/orange-easel-blog/archives/06-2018" TargetMode="External"/><Relationship Id="rId36" Type="http://schemas.openxmlformats.org/officeDocument/2006/relationships/hyperlink" Target="http://buzzmills.typepad.com/blog/2013/09/fairy-bells.html" TargetMode="External"/><Relationship Id="rId10" Type="http://schemas.openxmlformats.org/officeDocument/2006/relationships/hyperlink" Target="http://orangeeaselart.com/orange-easel-blog/nature-critters" TargetMode="External"/><Relationship Id="rId19" Type="http://schemas.openxmlformats.org/officeDocument/2006/relationships/hyperlink" Target="https://makeit-loveit.com/make-a-watering-can-from-an-old-milk-jug-perfect-for-kids" TargetMode="External"/><Relationship Id="rId31" Type="http://schemas.openxmlformats.org/officeDocument/2006/relationships/hyperlink" Target="https://www.itsybitsyfun.com/blog/how-to-make-an-origami-frog-that-ju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ymphnasong.com/2013/03/paint-like-seurat.html" TargetMode="External"/><Relationship Id="rId14" Type="http://schemas.openxmlformats.org/officeDocument/2006/relationships/hyperlink" Target="http://orangeeaselart.com/orange-easel-blog/kinetic-sand-slime-recipe" TargetMode="External"/><Relationship Id="rId22" Type="http://schemas.openxmlformats.org/officeDocument/2006/relationships/hyperlink" Target="http://orangeeaselart.com/orange-easel-blog/magazine-art-invitation" TargetMode="External"/><Relationship Id="rId27" Type="http://schemas.openxmlformats.org/officeDocument/2006/relationships/hyperlink" Target="http://www.housingaforest.com/rainbow-bubble-snakes/" TargetMode="External"/><Relationship Id="rId30" Type="http://schemas.openxmlformats.org/officeDocument/2006/relationships/hyperlink" Target="http://orangeeaselart.com/orange-easel-blog/yarn-bombed-butterflies" TargetMode="External"/><Relationship Id="rId35" Type="http://schemas.openxmlformats.org/officeDocument/2006/relationships/hyperlink" Target="https://www.momdot.com/mini-colored-kitchen-volcanoes/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%20Fuesto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101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fueston</dc:creator>
  <cp:keywords/>
  <dc:description/>
  <cp:lastModifiedBy>christi fueston</cp:lastModifiedBy>
  <cp:revision>7</cp:revision>
  <dcterms:created xsi:type="dcterms:W3CDTF">2018-07-15T15:34:00Z</dcterms:created>
  <dcterms:modified xsi:type="dcterms:W3CDTF">2018-07-15T21:43:00Z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